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6"/>
        </w:rPr>
      </w:pPr>
    </w:p>
    <w:p>
      <w:pPr>
        <w:pStyle w:val="Title"/>
      </w:pPr>
      <w:r>
        <w:rPr>
          <w:color w:val="231F1F"/>
          <w:spacing w:val="-3"/>
          <w:w w:val="101"/>
        </w:rPr>
        <w:t>2</w:t>
      </w:r>
      <w:r>
        <w:rPr>
          <w:color w:val="231F1F"/>
          <w:w w:val="106"/>
        </w:rPr>
        <w:t>6</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101"/>
        </w:rPr>
        <w:t>L</w:t>
      </w:r>
      <w:r>
        <w:rPr>
          <w:color w:val="231F1F"/>
          <w:w w:val="90"/>
        </w:rPr>
        <w:t>ì</w:t>
      </w:r>
      <w:r>
        <w:rPr>
          <w:color w:val="231F1F"/>
          <w:w w:val="92"/>
        </w:rPr>
        <w:t>a</w:t>
      </w:r>
      <w:r>
        <w:rPr>
          <w:color w:val="231F1F"/>
        </w:rPr>
        <w:t> </w:t>
      </w:r>
      <w:r>
        <w:rPr>
          <w:color w:val="231F1F"/>
          <w:spacing w:val="-33"/>
        </w:rPr>
        <w:t> </w:t>
      </w:r>
      <w:r>
        <w:rPr>
          <w:color w:val="231F1F"/>
          <w:w w:val="108"/>
        </w:rPr>
        <w:t>Y</w:t>
      </w:r>
      <w:r>
        <w:rPr>
          <w:color w:val="231F1F"/>
          <w:spacing w:val="34"/>
        </w:rPr>
        <w:t> </w:t>
      </w:r>
      <w:r>
        <w:rPr>
          <w:color w:val="231F1F"/>
          <w:w w:val="97"/>
        </w:rPr>
        <w:t>N</w:t>
      </w:r>
      <w:r>
        <w:rPr>
          <w:color w:val="231F1F"/>
          <w:w w:val="79"/>
        </w:rPr>
        <w:t>g</w:t>
      </w:r>
      <w:r>
        <w:rPr>
          <w:color w:val="231F1F"/>
          <w:spacing w:val="-4"/>
          <w:w w:val="90"/>
        </w:rPr>
        <w:t>u</w:t>
      </w:r>
      <w:r>
        <w:rPr>
          <w:color w:val="231F1F"/>
          <w:w w:val="6"/>
        </w:rPr>
        <w:t>û</w:t>
      </w:r>
      <w:r>
        <w:rPr>
          <w:color w:val="231F1F"/>
        </w:rPr>
        <w:t> </w:t>
      </w:r>
      <w:r>
        <w:rPr>
          <w:color w:val="231F1F"/>
          <w:spacing w:val="-34"/>
        </w:rPr>
        <w:t> </w:t>
      </w:r>
      <w:r>
        <w:rPr>
          <w:color w:val="231F1F"/>
          <w:spacing w:val="3"/>
          <w:w w:val="97"/>
        </w:rPr>
        <w:t>Q</w:t>
      </w:r>
      <w:r>
        <w:rPr>
          <w:color w:val="231F1F"/>
          <w:w w:val="90"/>
        </w:rPr>
        <w:t>u</w:t>
      </w:r>
      <w:r>
        <w:rPr>
          <w:color w:val="231F1F"/>
          <w:spacing w:val="-4"/>
          <w:w w:val="92"/>
        </w:rPr>
        <w:t>a</w:t>
      </w:r>
      <w:r>
        <w:rPr>
          <w:color w:val="231F1F"/>
          <w:w w:val="6"/>
        </w:rPr>
        <w:t>ù</w:t>
      </w:r>
      <w:r>
        <w:rPr>
          <w:color w:val="231F1F"/>
        </w:rPr>
        <w:t> </w:t>
      </w:r>
      <w:r>
        <w:rPr>
          <w:color w:val="231F1F"/>
          <w:spacing w:val="-33"/>
        </w:rPr>
        <w:t> </w:t>
      </w:r>
      <w:r>
        <w:rPr>
          <w:color w:val="231F1F"/>
          <w:spacing w:val="1"/>
          <w:w w:val="79"/>
        </w:rPr>
        <w:t>S</w:t>
      </w:r>
      <w:r>
        <w:rPr>
          <w:color w:val="231F1F"/>
          <w:w w:val="92"/>
        </w:rPr>
        <w:t>a</w:t>
      </w:r>
      <w:r>
        <w:rPr>
          <w:color w:val="231F1F"/>
          <w:spacing w:val="-3"/>
          <w:w w:val="6"/>
        </w:rPr>
        <w:t>ù</w:t>
      </w:r>
      <w:r>
        <w:rPr>
          <w:color w:val="231F1F"/>
          <w:w w:val="90"/>
        </w:rPr>
        <w:t>u</w:t>
      </w:r>
      <w:r>
        <w:rPr>
          <w:color w:val="231F1F"/>
        </w:rPr>
        <w:t> </w:t>
      </w:r>
      <w:r>
        <w:rPr>
          <w:color w:val="231F1F"/>
          <w:spacing w:val="-31"/>
        </w:rPr>
        <w:t> </w:t>
      </w:r>
      <w:r>
        <w:rPr>
          <w:color w:val="231F1F"/>
          <w:spacing w:val="-5"/>
          <w:w w:val="97"/>
        </w:rPr>
        <w:t>Ñ</w:t>
      </w:r>
      <w:r>
        <w:rPr>
          <w:color w:val="231F1F"/>
          <w:spacing w:val="1"/>
          <w:w w:val="97"/>
        </w:rPr>
        <w:t>e</w:t>
      </w:r>
      <w:r>
        <w:rPr>
          <w:color w:val="231F1F"/>
          <w:w w:val="8"/>
        </w:rPr>
        <w:t>â</w:t>
      </w:r>
      <w:r>
        <w:rPr>
          <w:color w:val="231F1F"/>
          <w:spacing w:val="1"/>
          <w:w w:val="96"/>
        </w:rPr>
        <w:t>m</w:t>
      </w:r>
      <w:r>
        <w:rPr>
          <w:color w:val="231F1F"/>
          <w:w w:val="93"/>
        </w:rPr>
        <w:t>:</w:t>
      </w:r>
    </w:p>
    <w:p>
      <w:pPr>
        <w:pStyle w:val="BodyText"/>
        <w:spacing w:line="220" w:lineRule="auto" w:before="3"/>
        <w:ind w:right="719"/>
      </w:pPr>
      <w:r>
        <w:rPr>
          <w:color w:val="231F1F"/>
        </w:rPr>
        <w:t>Phaät taïi nöôùc Xaù-veä, luùc ñoù Tröôûng laõo Tyø-ha ñeå y Taêng-giaø-leâ trong röøng A-nan ñaø roài ñaép y thöôïng haï vaøo thaønh khaát thöïc, khi trôû veà tìm khoâng thaáy y Taêng-giaø-leâ vì bò maát, lieàn ñeán noùi cho caùc Tyø kheo bieát y noùi: “Toâi khoâng bieát phaûi laøm sao”, caùc Tyø kheo ñem vieäc naøy baïch Phaät, Phaät do nhaân duyeân naøy nhoùm hoïp Tyø kheo taêng roài hoûi Tyø kheo Tyø ha nguyeân do, ñuû lôøi khen ngôïi haïnh tuøy ôû nôi naøo y baùt ñeàu cuøng theo nhau nhö sau: “Neáu Tyø kheo thieåu duïc tri tuùc, y coát ñeå che thaân, côm aên coát ñeå nuoâi maïng soáng, tuøy ôû nôi naøo y baùt thöôøng cuøng theo nhau thì ngöôøi aáy thöôøng ñöôïc an laïc, nhö caùnh chim bay ñeán ñaâu loâng caùnh cuøng theo nhau; Tyø kheo cuõng vaäy, tuøy ôû nôi naøo y baùt cuøng theo nhau thì thöôøng ñöôïc an laïc truï”. Phaät ñuû lôøi khen ngôïi roài baûo caùc Tyø kheo: Do möôøi lôïi neân keát giôùi cho caùc Tyø kheo, töø nay giôùi naøy neân noùi nhö sau:</w:t>
      </w:r>
    </w:p>
    <w:p>
      <w:pPr>
        <w:pStyle w:val="BodyText"/>
        <w:spacing w:line="220" w:lineRule="auto"/>
        <w:ind w:right="722"/>
      </w:pPr>
      <w:r>
        <w:rPr>
          <w:color w:val="231F1F"/>
        </w:rPr>
        <w:t>Neáu Tyø kheo qua ba thaùng chöa ñeán thaùng taùm chöa maõn haï, neáu Tyø kheo A-lan-nhaõ soáng ôû A-lan-nhaõ nghi laø coù khuûng boá, Tyø kheo naøy trong ba y tuøy yù ñaép moät y ra ngoaøi giôùi. Vì coù duyeân söï caàn ra ngoaøi giôùi thì ñöôïc lìa y nguû chöøng saùu ñeâm, neáu lìa y nguû quaù saùu ñeâm thì phaïm Ni-taùt-kyø Ba-daät-ñeà.</w:t>
      </w:r>
    </w:p>
    <w:p>
      <w:pPr>
        <w:pStyle w:val="BodyText"/>
        <w:spacing w:line="220" w:lineRule="auto"/>
        <w:ind w:right="719"/>
      </w:pPr>
      <w:r>
        <w:rPr>
          <w:color w:val="231F1F"/>
        </w:rPr>
        <w:t>Chöa maõn haï laø haäu an cö; A-lan-nhaõ laø choã caùch tuï laïc khoaûng naêm traêm cung, ñoái vôùi nöôùc Ma-giaø-ñaø laø moät Caâu-loâ-xaù, ñoái vôùi caùc nöôùc phöông baéc laø nöûa Caâu-loâ-xaù. Nghi laø nghi bò maát ñoà vaät; Coù khuûng boá laø cho ñeán coù Tyø kheo aùc. Tuøy trong ba y laáy moät y naøo laø hoaëc laáy y Taêng-giaø-leâ, hoaëc laáy y Uaát-ña-la-taêng hoaëc laáy y An-ñaø-hoäi. Saùu ñeâm khoâng phaïm laø thôøi gian khai cho ñöôïc lìa y. Qua ba thaùng laø muøa haï coù boán thaùng tuy ñaõ qua ba thaùng nhöng ngöôøi haäu an cö chöa ñuû ngaøy, neân noùi laø chöa ñeán thaùng taùm chöa maõn haï.</w:t>
      </w:r>
    </w:p>
    <w:p>
      <w:pPr>
        <w:pStyle w:val="BodyText"/>
        <w:spacing w:line="220" w:lineRule="auto"/>
        <w:ind w:right="721"/>
      </w:pPr>
      <w:r>
        <w:rPr>
          <w:color w:val="231F1F"/>
        </w:rPr>
        <w:t>Töôùng phaïm trong giôùi naøy laø Tyø kheo vaøo ñeâm thöù saùu neân trôû veà laáy y hay ñeán choã y hay thoï y khaùc; neáu khoâng ñeán laáy y, khoâng ñeán choã y hay khoâng thoï y khaùc thì qua ñeâm thöù baûy trôøi vöøa saùng lieàn phaïm Ni- taùt-kyø Ba-daät-ñeà.</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line="361"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- 040 T075 BL V _040_ 1435 Giá»łi LÃ¬a Y Ngá»§ QuÃ¡ SÃ¡u Ä’Ãªm-30 PhÃ¡p Ni TÃ¡t Ká»³ Ba Dáº­t Ä’á»†-Tháº­p Tá»¥ng LuÃ¢t.docx</dc:title>
  <dcterms:created xsi:type="dcterms:W3CDTF">2021-03-11T03:15:06Z</dcterms:created>
  <dcterms:modified xsi:type="dcterms:W3CDTF">2021-03-11T03:15:06Z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